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F60070" w:rsidR="00B57BA6" w:rsidRPr="00340FC2" w:rsidRDefault="00AC3A09" w:rsidP="00CC41C0">
            <w:pPr>
              <w:jc w:val="both"/>
              <w:rPr>
                <w:rFonts w:ascii="Trebuchet MS" w:eastAsia="Calibri" w:hAnsi="Trebuchet MS" w:cs="Arial"/>
                <w:i/>
                <w:color w:val="A6A6A6"/>
                <w:sz w:val="22"/>
                <w:szCs w:val="22"/>
              </w:rPr>
            </w:pPr>
            <w:r>
              <w:rPr>
                <w:rFonts w:ascii="Trebuchet MS" w:hAnsi="Trebuchet MS" w:cs="Arial"/>
                <w:sz w:val="22"/>
                <w:szCs w:val="22"/>
              </w:rPr>
              <w:t xml:space="preserve">VAUPES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EBDBB1D" w:rsidR="00B57BA6" w:rsidRPr="00340FC2" w:rsidRDefault="00AC3A0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522B0BD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C3A09">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Bajo este contexto, la finalidad del Ente </w:t>
      </w:r>
      <w:proofErr w:type="spellStart"/>
      <w:r w:rsidRPr="00340FC2">
        <w:rPr>
          <w:rFonts w:ascii="Trebuchet MS" w:hAnsi="Trebuchet MS" w:cs="Arial"/>
          <w:szCs w:val="22"/>
          <w:lang w:val="es-CO" w:eastAsia="es-CO"/>
        </w:rPr>
        <w:t>Defensorial</w:t>
      </w:r>
      <w:proofErr w:type="spellEnd"/>
      <w:r w:rsidRPr="00340FC2">
        <w:rPr>
          <w:rFonts w:ascii="Trebuchet MS" w:hAnsi="Trebuchet MS" w:cs="Arial"/>
          <w:szCs w:val="22"/>
          <w:lang w:val="es-CO" w:eastAsia="es-CO"/>
        </w:rPr>
        <w:t xml:space="preserve">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w:t>
      </w:r>
      <w:proofErr w:type="spellStart"/>
      <w:r w:rsidRPr="00340FC2">
        <w:rPr>
          <w:rFonts w:ascii="Trebuchet MS" w:hAnsi="Trebuchet MS" w:cs="Arial"/>
          <w:szCs w:val="22"/>
          <w:lang w:val="es-CO" w:eastAsia="es-CO"/>
        </w:rPr>
        <w:t>defensorial</w:t>
      </w:r>
      <w:proofErr w:type="spellEnd"/>
      <w:r w:rsidRPr="00340FC2">
        <w:rPr>
          <w:rFonts w:ascii="Trebuchet MS" w:hAnsi="Trebuchet MS" w:cs="Arial"/>
          <w:szCs w:val="22"/>
          <w:lang w:val="es-CO" w:eastAsia="es-CO"/>
        </w:rPr>
        <w:t xml:space="preserve">,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w:t>
      </w:r>
      <w:proofErr w:type="spellStart"/>
      <w:r w:rsidRPr="00340FC2">
        <w:rPr>
          <w:rFonts w:ascii="Trebuchet MS" w:hAnsi="Trebuchet MS" w:cs="Arial"/>
          <w:szCs w:val="22"/>
        </w:rPr>
        <w:t>Defensorial</w:t>
      </w:r>
      <w:proofErr w:type="spellEnd"/>
      <w:r w:rsidRPr="00340FC2">
        <w:rPr>
          <w:rFonts w:ascii="Trebuchet MS" w:hAnsi="Trebuchet MS" w:cs="Arial"/>
          <w:szCs w:val="22"/>
        </w:rPr>
        <w:t xml:space="preserve">,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19A087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C3A0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C3A0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949E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C3A09">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AC3A09">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FCFF3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C3A0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C3A0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4A8A640" w:rsidR="00E35779" w:rsidRDefault="00AC3A0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077F3B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C3A09">
              <w:rPr>
                <w:rFonts w:ascii="Trebuchet MS" w:hAnsi="Trebuchet MS" w:cs="Arial"/>
                <w:sz w:val="22"/>
                <w:szCs w:val="20"/>
              </w:rPr>
              <w:t>2-2025-051431</w:t>
            </w:r>
            <w:r>
              <w:rPr>
                <w:rFonts w:ascii="Trebuchet MS" w:hAnsi="Trebuchet MS" w:cs="Arial"/>
                <w:sz w:val="22"/>
                <w:szCs w:val="20"/>
              </w:rPr>
              <w:t xml:space="preserve"> del </w:t>
            </w:r>
            <w:r w:rsidR="00AC3A0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19D8F6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C3A09">
        <w:rPr>
          <w:rFonts w:ascii="Trebuchet MS" w:hAnsi="Trebuchet MS" w:cs="Arial"/>
          <w:b/>
          <w:sz w:val="22"/>
          <w:szCs w:val="22"/>
        </w:rPr>
        <w:t>CINCO MILLONES CUATROCIENTOS SETENTA Y TRES MIL M/</w:t>
      </w:r>
      <w:proofErr w:type="gramStart"/>
      <w:r w:rsidR="00AC3A09">
        <w:rPr>
          <w:rFonts w:ascii="Trebuchet MS" w:hAnsi="Trebuchet MS" w:cs="Arial"/>
          <w:b/>
          <w:sz w:val="22"/>
          <w:szCs w:val="22"/>
        </w:rPr>
        <w:t>CTE</w:t>
      </w:r>
      <w:r w:rsidRPr="00340FC2">
        <w:rPr>
          <w:rFonts w:ascii="Trebuchet MS" w:hAnsi="Trebuchet MS" w:cs="Arial"/>
          <w:b/>
          <w:sz w:val="22"/>
          <w:szCs w:val="22"/>
        </w:rPr>
        <w:t xml:space="preserve">  (</w:t>
      </w:r>
      <w:proofErr w:type="gramEnd"/>
      <w:r w:rsidR="00AC3A0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2C034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C3A0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4932F3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w:t>
      </w:r>
      <w:proofErr w:type="gramStart"/>
      <w:r w:rsidRPr="00340FC2">
        <w:rPr>
          <w:rFonts w:ascii="Trebuchet MS" w:hAnsi="Trebuchet MS" w:cs="Arial"/>
          <w:b w:val="0"/>
          <w:szCs w:val="22"/>
        </w:rPr>
        <w:t xml:space="preserve">el </w:t>
      </w:r>
      <w:r w:rsidR="00AC3A09">
        <w:rPr>
          <w:rFonts w:ascii="Trebuchet MS" w:hAnsi="Trebuchet MS" w:cs="Arial"/>
          <w:b w:val="0"/>
          <w:szCs w:val="22"/>
        </w:rPr>
        <w:t xml:space="preserve"> CIRCUITO</w:t>
      </w:r>
      <w:proofErr w:type="gramEnd"/>
      <w:r w:rsidR="00AC3A09">
        <w:rPr>
          <w:rFonts w:ascii="Trebuchet MS" w:hAnsi="Trebuchet MS" w:cs="Arial"/>
          <w:b w:val="0"/>
          <w:szCs w:val="22"/>
        </w:rPr>
        <w:t xml:space="preserve"> MITU</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C3A09">
        <w:rPr>
          <w:rFonts w:ascii="Trebuchet MS" w:hAnsi="Trebuchet MS" w:cs="Arial"/>
          <w:b w:val="0"/>
          <w:szCs w:val="22"/>
        </w:rPr>
        <w:t xml:space="preserve">VAUPES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2A509C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C3A0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r w:rsidRPr="00340FC2">
                    <w:rPr>
                      <w:rFonts w:ascii="Trebuchet MS" w:eastAsia="Times New Roman" w:hAnsi="Trebuchet MS" w:cstheme="majorHAnsi"/>
                      <w:sz w:val="22"/>
                      <w:szCs w:val="22"/>
                      <w:lang w:eastAsia="es-CO"/>
                    </w:rPr>
                    <w:t>Penal,para</w:t>
                  </w:r>
                  <w:proofErr w:type="spell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B48E479" w:rsidR="00B57BA6" w:rsidRPr="00340FC2" w:rsidRDefault="003475E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71BAD1" wp14:editId="3A69F1E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D76EF" w14:textId="77777777" w:rsidR="00AC3A09" w:rsidRDefault="00AC3A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8FF3EA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475E1">
      <w:rPr>
        <w:rFonts w:ascii="Trebuchet MS" w:hAnsi="Trebuchet MS"/>
        <w:b/>
        <w:bCs/>
        <w:noProof/>
        <w:sz w:val="16"/>
        <w:szCs w:val="16"/>
      </w:rPr>
      <w:t>3</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475E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A51BD" w14:textId="77777777" w:rsidR="00AC3A09" w:rsidRDefault="00AC3A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8031B" w14:textId="77777777" w:rsidR="00AC3A09" w:rsidRDefault="00AC3A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463B5" w14:textId="77777777" w:rsidR="00AC3A09" w:rsidRDefault="00AC3A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475E1"/>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3A09"/>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3BA32C3-5672-4091-8D80-94F3F57B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